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RKI GX-2009 Gas Monitor Simulator</w:t>
      </w:r>
    </w:p>
    <w:p>
      <w:pPr>
        <w:jc w:val="center"/>
      </w:pPr>
      <w:r>
        <w:rPr>
          <w:color w:val="646464"/>
          <w:sz w:val="24"/>
        </w:rPr>
        <w:t>Gas Detectors</w:t>
      </w:r>
    </w:p>
    <w:p>
      <w:pPr>
        <w:jc w:val="center"/>
      </w:pPr>
      <w:r>
        <w:rPr>
          <w:color w:val="505050"/>
          <w:sz w:val="20"/>
        </w:rPr>
        <w:t>Browser-based GX-2009 layout with live gas sliders, alarm behaviour, display modes, and fresh-air calibration flow.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Browser-based GX-2009 layout with live gas sliders, alarm behaviour, display modes, and fresh-air calibration flow.</w:t>
      </w:r>
    </w:p>
    <w:p>
      <w:pPr>
        <w:pStyle w:val="Heading2"/>
      </w:pPr>
      <w:r>
        <w:t>Key Features</w:t>
      </w:r>
    </w:p>
    <w:p>
      <w:pPr>
        <w:pStyle w:val="ListBullet"/>
      </w:pPr>
      <w:r>
        <w:t>Simulates CH₄, O₂, CO, and NO₂ readings on the monitor face.</w:t>
      </w:r>
    </w:p>
    <w:p>
      <w:pPr>
        <w:pStyle w:val="ListBullet"/>
      </w:pPr>
      <w:r>
        <w:t>Warning and alarm thresholds with visual flashing.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